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2A89" w14:textId="77777777" w:rsidR="00FD203C" w:rsidRDefault="006C359B" w:rsidP="00B240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2967DF" wp14:editId="658296F9">
            <wp:simplePos x="0" y="0"/>
            <wp:positionH relativeFrom="column">
              <wp:posOffset>2392265</wp:posOffset>
            </wp:positionH>
            <wp:positionV relativeFrom="paragraph">
              <wp:posOffset>-192433</wp:posOffset>
            </wp:positionV>
            <wp:extent cx="972820" cy="11118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59EBC" w14:textId="77777777" w:rsidR="00FD203C" w:rsidRDefault="00FD203C" w:rsidP="00B240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A791C1" w14:textId="77777777" w:rsidR="00FD203C" w:rsidRDefault="00FD203C" w:rsidP="00B240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8F4B8B" w14:textId="77777777" w:rsidR="00FD203C" w:rsidRDefault="00FD203C" w:rsidP="00B240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51D056" w14:textId="77777777" w:rsidR="00FB3F39" w:rsidRPr="00ED460C" w:rsidRDefault="00B2407B" w:rsidP="00B240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r w:rsidR="00211F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กาศองค์การบริหารส่วนตำบลตาพระยา</w:t>
      </w:r>
    </w:p>
    <w:p w14:paraId="75B25FF6" w14:textId="77777777" w:rsidR="00B2407B" w:rsidRPr="00ED460C" w:rsidRDefault="00B2407B" w:rsidP="00B240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มาตรการให้ผู้มีส่วนได้ส่วนเสียมีส่วนร่วมในการดำเนินงาน</w:t>
      </w:r>
    </w:p>
    <w:p w14:paraId="57184FC9" w14:textId="77777777" w:rsidR="00B2407B" w:rsidRDefault="00B2407B" w:rsidP="005541DC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5AB9AFC1" w14:textId="77777777" w:rsidR="00B2407B" w:rsidRDefault="00B2407B" w:rsidP="00677D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ตามที่พระราชบัญญัติกำหนดแผนและขั้นตอนการกระจายอำนาจให้แก่องค์กรปกครองส่วนท้องถิ่น  พ.ศ. ๒๕๔๒  ได้มุ่งเน้นการส่งเสริมการมีส่วนร่วมของราษฎรในการพัฒนาท้องถิ่</w:t>
      </w:r>
      <w:r w:rsidR="00211F78">
        <w:rPr>
          <w:rFonts w:ascii="TH SarabunIT๙" w:hAnsi="TH SarabunIT๙" w:cs="TH SarabunIT๙" w:hint="cs"/>
          <w:sz w:val="32"/>
          <w:szCs w:val="32"/>
          <w:cs/>
        </w:rPr>
        <w:t>น  องค์การบริหารส่วนตำบลตาพระยา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จึงได้กำหนดมาตรการและกลไกในการเปิดโอกาสให้ประชาชน  และผู้มีส่วนได้ส่วนเสียเข้ามามีส่วนร่วมในการดำเนินงาน  เพื่อแสดงให้เห็นถึงความโปร่งใสในการดำเนินงาน  รวมทั้งการเผยแพร่ข้อมูลและ/หรือรับฟังความคิดเห็นของประชาชน  และผู้มีส่วนได้ส่วนเสีย  เพื่อให้การดำเนินงานมีคุณภาพ</w:t>
      </w:r>
      <w:r w:rsidR="00677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มากยิ่งขึ้น</w:t>
      </w:r>
    </w:p>
    <w:p w14:paraId="209861DF" w14:textId="77777777" w:rsidR="00B2407B" w:rsidRPr="00ED460C" w:rsidRDefault="00B2407B" w:rsidP="00677D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เพื่อเปิดโอกาสให้ประชาชนและผู้มีส่วนได้ส่วนเสียเข้ามามีส่วนร่วมในการดำเนินงาน</w:t>
      </w:r>
      <w:r w:rsidR="00211F7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ขององค์การบริหารส่วนตำบลตาพระยา</w:t>
      </w:r>
    </w:p>
    <w:p w14:paraId="10EF6AED" w14:textId="77777777" w:rsidR="00B2407B" w:rsidRDefault="00B2407B" w:rsidP="00677D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 วิเคราะห์ผลการดำเนินงานและข้อเสนอแนะจากการดำเนินงานในรอบปีที่ผ่านมาในประเด็นความสอดคล้องกับภารกิจหรือยุทธศาสตร์  รวมถึงความเกี่ยวข้องของประชาชนหรือผู้มีส่วนได้เสีย</w:t>
      </w:r>
    </w:p>
    <w:p w14:paraId="4BE5C171" w14:textId="77777777" w:rsidR="00FD203C" w:rsidRDefault="00B2407B" w:rsidP="00677D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 เผยแพร่ข้อมูลข่าวสารของโครงการ</w:t>
      </w:r>
      <w:r w:rsidR="00FD203C">
        <w:rPr>
          <w:rFonts w:ascii="TH SarabunIT๙" w:hAnsi="TH SarabunIT๙" w:cs="TH SarabunIT๙" w:hint="cs"/>
          <w:sz w:val="32"/>
          <w:szCs w:val="32"/>
          <w:cs/>
        </w:rPr>
        <w:t>ในช่องทางที่หลากหลาย  เช่น  ติดประกาศ  เว็บไซต์  สื่อสังคมออนไลน์  วารสาร  เป็นต้น</w:t>
      </w:r>
    </w:p>
    <w:p w14:paraId="483AE07F" w14:textId="77777777" w:rsidR="00FD203C" w:rsidRDefault="00FD203C" w:rsidP="00677D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รับฟังความคิดเห็นของประชาชนและผู้มีส่วนได้ส่วนเสีย  เพื่อให้ได้มาซึ่งข้อมูล  ข้อเท็จจริงและความคิดเห็นประกอบการตัดสินใจ</w:t>
      </w:r>
    </w:p>
    <w:p w14:paraId="15C336D0" w14:textId="77777777" w:rsidR="00FD203C" w:rsidRDefault="00FD203C" w:rsidP="00677D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 เปิดโอกาสให้ประชาชนและผู้มีส่วนได้ส่วนเสียได้เข้ามามีส่วนร่วมในการปฏิบัติงาน  ไม่ว่าจะเป็นในลักษณะการเข้าร่วมในการจัดทำแผนงาน  การวางแผน  หรือการดำเนินงาน</w:t>
      </w:r>
    </w:p>
    <w:p w14:paraId="7D1A98C2" w14:textId="77777777" w:rsidR="00FD203C" w:rsidRDefault="00FD203C" w:rsidP="00FD203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14:paraId="00634A75" w14:textId="77777777" w:rsidR="00B2407B" w:rsidRDefault="00211F78" w:rsidP="00B240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8</w:t>
      </w:r>
      <w:r w:rsidR="00FD20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5E31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7B4FA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D20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5E3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B4FAB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B24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2C2744" w14:textId="77777777" w:rsidR="00FD203C" w:rsidRDefault="00FD203C" w:rsidP="00B240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B67D2" w14:textId="77777777" w:rsidR="00FD203C" w:rsidRDefault="00211F78" w:rsidP="00B240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E6BACD" wp14:editId="77993D56">
            <wp:simplePos x="0" y="0"/>
            <wp:positionH relativeFrom="column">
              <wp:posOffset>3364865</wp:posOffset>
            </wp:positionH>
            <wp:positionV relativeFrom="paragraph">
              <wp:posOffset>153670</wp:posOffset>
            </wp:positionV>
            <wp:extent cx="1301750" cy="70929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BEC8" w14:textId="77777777" w:rsidR="00FD203C" w:rsidRDefault="00FD203C" w:rsidP="00B240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75A9D0" w14:textId="77777777" w:rsidR="00211F78" w:rsidRPr="00211F78" w:rsidRDefault="007B4FAB" w:rsidP="00211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F78" w:rsidRPr="00211F78">
        <w:rPr>
          <w:rFonts w:ascii="TH SarabunIT๙" w:hAnsi="TH SarabunIT๙" w:cs="TH SarabunIT๙"/>
          <w:sz w:val="32"/>
          <w:szCs w:val="32"/>
          <w:cs/>
        </w:rPr>
        <w:t>พันเอก</w:t>
      </w:r>
    </w:p>
    <w:p w14:paraId="70008260" w14:textId="77777777" w:rsidR="00211F78" w:rsidRPr="00211F78" w:rsidRDefault="00211F78" w:rsidP="00211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F78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5E9699B4" w14:textId="77777777" w:rsidR="00211F78" w:rsidRPr="00211F78" w:rsidRDefault="00211F78" w:rsidP="00211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F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1F78">
        <w:rPr>
          <w:rFonts w:ascii="TH SarabunIT๙" w:hAnsi="TH SarabunIT๙" w:cs="TH SarabunIT๙"/>
          <w:sz w:val="32"/>
          <w:szCs w:val="32"/>
        </w:rPr>
        <w:t xml:space="preserve"> (</w:t>
      </w:r>
      <w:r w:rsidRPr="00211F78">
        <w:rPr>
          <w:rFonts w:ascii="TH SarabunIT๙" w:hAnsi="TH SarabunIT๙" w:cs="TH SarabunIT๙"/>
          <w:sz w:val="32"/>
          <w:szCs w:val="32"/>
          <w:cs/>
        </w:rPr>
        <w:t>นิว</w:t>
      </w:r>
      <w:proofErr w:type="spellStart"/>
      <w:r w:rsidRPr="00211F78"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 w:rsidRPr="00211F78">
        <w:rPr>
          <w:rFonts w:ascii="TH SarabunIT๙" w:hAnsi="TH SarabunIT๙" w:cs="TH SarabunIT๙"/>
          <w:sz w:val="32"/>
          <w:szCs w:val="32"/>
          <w:cs/>
        </w:rPr>
        <w:t xml:space="preserve">   หาญประสพ)</w:t>
      </w:r>
    </w:p>
    <w:p w14:paraId="52937FE8" w14:textId="77777777" w:rsidR="007F47D4" w:rsidRDefault="00211F78" w:rsidP="00211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F7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11F78">
        <w:rPr>
          <w:rFonts w:ascii="TH SarabunIT๙" w:hAnsi="TH SarabunIT๙" w:cs="TH SarabunIT๙"/>
          <w:sz w:val="32"/>
          <w:szCs w:val="32"/>
        </w:rPr>
        <w:tab/>
      </w:r>
      <w:r w:rsidRPr="00211F78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F7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นายกองค์การบริหารส่วนตำบลตาพระยา</w:t>
      </w:r>
    </w:p>
    <w:p w14:paraId="7F9EC83C" w14:textId="77777777" w:rsidR="007F47D4" w:rsidRDefault="007F47D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74A7A7" w14:textId="77777777" w:rsidR="007F47D4" w:rsidRDefault="007F47D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505CE6" w14:textId="77777777" w:rsidR="007F47D4" w:rsidRPr="00211F78" w:rsidRDefault="007F47D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08DC57" w14:textId="77777777" w:rsidR="007F47D4" w:rsidRDefault="007F47D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F9C7F4" w14:textId="77777777" w:rsidR="00E31714" w:rsidRDefault="00E3171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78A705" w14:textId="77777777" w:rsidR="007F47D4" w:rsidRDefault="007F47D4" w:rsidP="00FD20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AC3A50" w14:textId="77777777" w:rsidR="002F0F4D" w:rsidRPr="003A26FF" w:rsidRDefault="002F0F4D" w:rsidP="003A26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46048C" w14:textId="77777777" w:rsidR="002F0F4D" w:rsidRPr="00B2407B" w:rsidRDefault="002F0F4D" w:rsidP="00ED46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F0F4D" w:rsidRPr="00B2407B" w:rsidSect="005D3B65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74D"/>
    <w:multiLevelType w:val="hybridMultilevel"/>
    <w:tmpl w:val="8BAEFCB4"/>
    <w:lvl w:ilvl="0" w:tplc="429E3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1A15EF"/>
    <w:multiLevelType w:val="hybridMultilevel"/>
    <w:tmpl w:val="471EC4D8"/>
    <w:lvl w:ilvl="0" w:tplc="429E3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7B"/>
    <w:rsid w:val="001665E1"/>
    <w:rsid w:val="00184BA9"/>
    <w:rsid w:val="001F2918"/>
    <w:rsid w:val="00211F78"/>
    <w:rsid w:val="00296887"/>
    <w:rsid w:val="00296AF7"/>
    <w:rsid w:val="002D3A57"/>
    <w:rsid w:val="002E35A7"/>
    <w:rsid w:val="002F0F4D"/>
    <w:rsid w:val="003A26FF"/>
    <w:rsid w:val="00415F50"/>
    <w:rsid w:val="004E41D1"/>
    <w:rsid w:val="005541DC"/>
    <w:rsid w:val="005A7CB7"/>
    <w:rsid w:val="005B2E28"/>
    <w:rsid w:val="005D3B65"/>
    <w:rsid w:val="00677D44"/>
    <w:rsid w:val="0069695D"/>
    <w:rsid w:val="006A2B80"/>
    <w:rsid w:val="006C359B"/>
    <w:rsid w:val="006D0EDE"/>
    <w:rsid w:val="006F78E2"/>
    <w:rsid w:val="007641D4"/>
    <w:rsid w:val="007B4FAB"/>
    <w:rsid w:val="007F47D4"/>
    <w:rsid w:val="00875F28"/>
    <w:rsid w:val="00877BCF"/>
    <w:rsid w:val="008B25BD"/>
    <w:rsid w:val="008C1C38"/>
    <w:rsid w:val="00967793"/>
    <w:rsid w:val="009751D1"/>
    <w:rsid w:val="009D3DEF"/>
    <w:rsid w:val="00B2407B"/>
    <w:rsid w:val="00B35E31"/>
    <w:rsid w:val="00B41269"/>
    <w:rsid w:val="00BA5DB7"/>
    <w:rsid w:val="00BB1094"/>
    <w:rsid w:val="00BF25BA"/>
    <w:rsid w:val="00C66693"/>
    <w:rsid w:val="00CD4F0F"/>
    <w:rsid w:val="00D87768"/>
    <w:rsid w:val="00DD1491"/>
    <w:rsid w:val="00DD622D"/>
    <w:rsid w:val="00E31714"/>
    <w:rsid w:val="00E65169"/>
    <w:rsid w:val="00ED460C"/>
    <w:rsid w:val="00F50E9B"/>
    <w:rsid w:val="00F70D8C"/>
    <w:rsid w:val="00F8421C"/>
    <w:rsid w:val="00FA39F3"/>
    <w:rsid w:val="00FB3F39"/>
    <w:rsid w:val="00FC57D0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472B"/>
  <w15:docId w15:val="{15F73B41-CDCC-4B46-9FFF-4E2D9C7C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F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1F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2021-08-12T08:06:00Z</cp:lastPrinted>
  <dcterms:created xsi:type="dcterms:W3CDTF">2021-08-16T02:21:00Z</dcterms:created>
  <dcterms:modified xsi:type="dcterms:W3CDTF">2021-08-16T02:21:00Z</dcterms:modified>
</cp:coreProperties>
</file>